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31" w:rsidRPr="00A46031" w:rsidRDefault="00A46031" w:rsidP="00A4603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31">
        <w:rPr>
          <w:rFonts w:ascii="Times New Roman" w:hAnsi="Times New Roman" w:cs="Times New Roman"/>
          <w:b/>
          <w:sz w:val="28"/>
          <w:szCs w:val="28"/>
        </w:rPr>
        <w:t xml:space="preserve">Ogłoszenie </w:t>
      </w:r>
      <w:r w:rsidR="00CD4203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A46031">
        <w:rPr>
          <w:rFonts w:ascii="Times New Roman" w:hAnsi="Times New Roman" w:cs="Times New Roman"/>
          <w:b/>
          <w:sz w:val="28"/>
          <w:szCs w:val="28"/>
        </w:rPr>
        <w:t>wynajmie lokalu użytkowego w Gminnym Ośrodku Kultury i Sportu w Kątach Wrocławskich przy ulicy Zwycięstwa 23,</w:t>
      </w:r>
    </w:p>
    <w:p w:rsidR="00A46031" w:rsidRDefault="00A46031" w:rsidP="00A4603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31">
        <w:rPr>
          <w:rFonts w:ascii="Times New Roman" w:hAnsi="Times New Roman" w:cs="Times New Roman"/>
          <w:b/>
          <w:sz w:val="28"/>
          <w:szCs w:val="28"/>
        </w:rPr>
        <w:t>z przeznaczeniem na zorganizowanie zabawy sylwestrowej 2011/2012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1FF1" w:rsidRDefault="00AF1FF1" w:rsidP="00A4603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31" w:rsidRDefault="00A46031" w:rsidP="00A4603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31" w:rsidRPr="008C7889" w:rsidRDefault="00410156" w:rsidP="00AF1F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C7889">
        <w:rPr>
          <w:rFonts w:ascii="Times New Roman" w:hAnsi="Times New Roman" w:cs="Times New Roman"/>
          <w:sz w:val="24"/>
          <w:szCs w:val="24"/>
        </w:rPr>
        <w:t>Dyrektor Gminnego Ośrodka Kultury i Sportu w Ką</w:t>
      </w:r>
      <w:r w:rsidR="00A46031" w:rsidRPr="008C7889">
        <w:rPr>
          <w:rFonts w:ascii="Times New Roman" w:hAnsi="Times New Roman" w:cs="Times New Roman"/>
          <w:sz w:val="24"/>
          <w:szCs w:val="24"/>
        </w:rPr>
        <w:t>tach Wrocławs</w:t>
      </w:r>
      <w:r w:rsidRPr="008C7889">
        <w:rPr>
          <w:rFonts w:ascii="Times New Roman" w:hAnsi="Times New Roman" w:cs="Times New Roman"/>
          <w:sz w:val="24"/>
          <w:szCs w:val="24"/>
        </w:rPr>
        <w:t>kich, podaje do publicznej wiadomości, zgodnie z art.35 ust. 1 Ustawy z dnia 21 sierpnia 1997r. o gospodarce nieruchomościami, że ogłasza Konkurs ofertowy na wynajem lokalu użytkowego w celu zorganizowania</w:t>
      </w:r>
      <w:r w:rsidR="00AF1FF1" w:rsidRPr="008C7889">
        <w:rPr>
          <w:rFonts w:ascii="Times New Roman" w:hAnsi="Times New Roman" w:cs="Times New Roman"/>
          <w:sz w:val="24"/>
          <w:szCs w:val="24"/>
        </w:rPr>
        <w:t xml:space="preserve"> zabawy sylwestrowej 2011/2012.</w:t>
      </w:r>
    </w:p>
    <w:p w:rsidR="00AF1FF1" w:rsidRPr="008C7889" w:rsidRDefault="00AF1FF1" w:rsidP="00AF1F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1FF1" w:rsidRPr="008C7889" w:rsidRDefault="00AF1FF1" w:rsidP="00AF1F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C7889">
        <w:rPr>
          <w:rFonts w:ascii="Times New Roman" w:hAnsi="Times New Roman" w:cs="Times New Roman"/>
          <w:sz w:val="24"/>
          <w:szCs w:val="24"/>
        </w:rPr>
        <w:t>Informacje o wynajmie w/w lokalu użytkowego zostały umieszczone na tablicy ogłoszeń w</w:t>
      </w:r>
      <w:r w:rsidR="00240006">
        <w:rPr>
          <w:rFonts w:ascii="Times New Roman" w:hAnsi="Times New Roman" w:cs="Times New Roman"/>
          <w:sz w:val="24"/>
          <w:szCs w:val="24"/>
        </w:rPr>
        <w:t xml:space="preserve"> siedzibie </w:t>
      </w:r>
      <w:proofErr w:type="spellStart"/>
      <w:r w:rsidR="00240006">
        <w:rPr>
          <w:rFonts w:ascii="Times New Roman" w:hAnsi="Times New Roman" w:cs="Times New Roman"/>
          <w:sz w:val="24"/>
          <w:szCs w:val="24"/>
        </w:rPr>
        <w:t>GOKiS</w:t>
      </w:r>
      <w:proofErr w:type="spellEnd"/>
      <w:r w:rsidR="00240006">
        <w:rPr>
          <w:rFonts w:ascii="Times New Roman" w:hAnsi="Times New Roman" w:cs="Times New Roman"/>
          <w:sz w:val="24"/>
          <w:szCs w:val="24"/>
        </w:rPr>
        <w:t xml:space="preserve"> </w:t>
      </w:r>
      <w:r w:rsidRPr="008C7889">
        <w:rPr>
          <w:rFonts w:ascii="Times New Roman" w:hAnsi="Times New Roman" w:cs="Times New Roman"/>
          <w:sz w:val="24"/>
          <w:szCs w:val="24"/>
        </w:rPr>
        <w:t xml:space="preserve"> w Kątach Wrocławsk</w:t>
      </w:r>
      <w:r w:rsidR="00585F65">
        <w:rPr>
          <w:rFonts w:ascii="Times New Roman" w:hAnsi="Times New Roman" w:cs="Times New Roman"/>
          <w:sz w:val="24"/>
          <w:szCs w:val="24"/>
        </w:rPr>
        <w:t xml:space="preserve">ich </w:t>
      </w:r>
      <w:r w:rsidR="00240006">
        <w:rPr>
          <w:rFonts w:ascii="Times New Roman" w:hAnsi="Times New Roman" w:cs="Times New Roman"/>
          <w:sz w:val="24"/>
          <w:szCs w:val="24"/>
        </w:rPr>
        <w:t xml:space="preserve"> przy ulicy Zwycięstwa 23 </w:t>
      </w:r>
      <w:r w:rsidR="00585F65">
        <w:rPr>
          <w:rFonts w:ascii="Times New Roman" w:hAnsi="Times New Roman" w:cs="Times New Roman"/>
          <w:sz w:val="24"/>
          <w:szCs w:val="24"/>
        </w:rPr>
        <w:t>na okres 8 dni tj. od 03.11</w:t>
      </w:r>
      <w:r w:rsidR="00240006">
        <w:rPr>
          <w:rFonts w:ascii="Times New Roman" w:hAnsi="Times New Roman" w:cs="Times New Roman"/>
          <w:sz w:val="24"/>
          <w:szCs w:val="24"/>
        </w:rPr>
        <w:t xml:space="preserve">.2011r. do 10.11.2011r. oraz </w:t>
      </w:r>
      <w:r w:rsidRPr="008C7889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hyperlink r:id="rId5" w:history="1">
        <w:r w:rsidR="008C23D6" w:rsidRPr="008C7889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 w:rsidR="008C23D6" w:rsidRPr="008C7889">
        <w:rPr>
          <w:rFonts w:ascii="Times New Roman" w:hAnsi="Times New Roman" w:cs="Times New Roman"/>
          <w:sz w:val="24"/>
          <w:szCs w:val="24"/>
        </w:rPr>
        <w:t>; BIP Gminnego Ośrodka Kultury i Sportu.</w:t>
      </w:r>
    </w:p>
    <w:p w:rsidR="008C23D6" w:rsidRPr="008C7889" w:rsidRDefault="008C23D6" w:rsidP="00AF1F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C23D6" w:rsidRPr="008C7889" w:rsidRDefault="008C23D6" w:rsidP="00AF1F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C7889">
        <w:rPr>
          <w:rFonts w:ascii="Times New Roman" w:hAnsi="Times New Roman" w:cs="Times New Roman"/>
          <w:sz w:val="24"/>
          <w:szCs w:val="24"/>
        </w:rPr>
        <w:t>Gminny Ośrodek Kultury i Sportu w Kątach Wrocławskich zaprasza do składania ofert w konkursie na najem lokalu użytkowego.</w:t>
      </w:r>
    </w:p>
    <w:p w:rsidR="008C23D6" w:rsidRPr="008C7889" w:rsidRDefault="008C23D6" w:rsidP="00AF1FF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6031" w:rsidRPr="008C7889" w:rsidRDefault="00A46031" w:rsidP="00A4603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6BF" w:rsidRPr="008C7889" w:rsidRDefault="002716BF" w:rsidP="002716BF">
      <w:pPr>
        <w:pStyle w:val="NormalnyWeb"/>
        <w:shd w:val="clear" w:color="auto" w:fill="FFFFFF"/>
        <w:spacing w:after="0" w:line="480" w:lineRule="auto"/>
        <w:rPr>
          <w:rFonts w:ascii="Verdana" w:hAnsi="Verdana"/>
          <w:color w:val="666666"/>
        </w:rPr>
      </w:pPr>
      <w:r w:rsidRPr="008C7889">
        <w:rPr>
          <w:rStyle w:val="Pogrubienie"/>
          <w:color w:val="0000FF"/>
          <w:u w:val="single"/>
        </w:rPr>
        <w:t xml:space="preserve">I. Przedmiot </w:t>
      </w:r>
      <w:r w:rsidR="002A58E5" w:rsidRPr="008C7889">
        <w:rPr>
          <w:rStyle w:val="Pogrubienie"/>
          <w:color w:val="0000FF"/>
          <w:u w:val="single"/>
        </w:rPr>
        <w:t>konkursu ofert</w:t>
      </w:r>
    </w:p>
    <w:p w:rsidR="002716BF" w:rsidRPr="008C7889" w:rsidRDefault="004B228C" w:rsidP="002716BF">
      <w:pPr>
        <w:pStyle w:val="NormalnyWeb"/>
        <w:spacing w:after="0" w:line="480" w:lineRule="auto"/>
        <w:rPr>
          <w:rFonts w:ascii="Verdana" w:hAnsi="Verdana"/>
          <w:color w:val="666666"/>
        </w:rPr>
      </w:pPr>
      <w:r>
        <w:rPr>
          <w:rStyle w:val="Pogrubienie"/>
          <w:color w:val="000000"/>
        </w:rPr>
        <w:t>Lokal użytkowy o powierzchni 625,77</w:t>
      </w:r>
      <w:r w:rsidR="002716BF" w:rsidRPr="008C7889">
        <w:rPr>
          <w:rStyle w:val="Pogrubienie"/>
          <w:color w:val="000000"/>
        </w:rPr>
        <w:t xml:space="preserve"> m</w:t>
      </w:r>
      <w:r w:rsidR="002716BF" w:rsidRPr="008C7889">
        <w:rPr>
          <w:rStyle w:val="Pogrubienie"/>
          <w:color w:val="000000"/>
          <w:vertAlign w:val="superscript"/>
        </w:rPr>
        <w:t>2</w:t>
      </w:r>
      <w:r w:rsidR="002716BF" w:rsidRPr="008C7889">
        <w:rPr>
          <w:rStyle w:val="Pogrubienie"/>
          <w:color w:val="000000"/>
        </w:rPr>
        <w:t xml:space="preserve"> składający się m.in.:</w:t>
      </w:r>
    </w:p>
    <w:p w:rsidR="003949F4" w:rsidRPr="008C7889" w:rsidRDefault="003949F4" w:rsidP="008C7889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7889">
        <w:rPr>
          <w:rFonts w:ascii="Times New Roman" w:hAnsi="Times New Roman" w:cs="Times New Roman"/>
          <w:sz w:val="24"/>
          <w:szCs w:val="24"/>
        </w:rPr>
        <w:t xml:space="preserve">-sali głównej o pow. 339,20 </w:t>
      </w:r>
      <w:r w:rsidR="002716BF" w:rsidRPr="008C7889">
        <w:rPr>
          <w:rFonts w:ascii="Times New Roman" w:hAnsi="Times New Roman" w:cs="Times New Roman"/>
          <w:sz w:val="24"/>
          <w:szCs w:val="24"/>
        </w:rPr>
        <w:t>m</w:t>
      </w:r>
      <w:r w:rsidR="002716BF" w:rsidRPr="008C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949F4" w:rsidRPr="008C7889" w:rsidRDefault="003949F4" w:rsidP="008C7889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7889">
        <w:rPr>
          <w:rFonts w:ascii="Times New Roman" w:hAnsi="Times New Roman" w:cs="Times New Roman"/>
          <w:sz w:val="24"/>
          <w:szCs w:val="24"/>
        </w:rPr>
        <w:t>- sali lustrzanej o pow. 93,48 m</w:t>
      </w:r>
      <w:r w:rsidRPr="008C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949F4" w:rsidRPr="008C7889" w:rsidRDefault="003949F4" w:rsidP="008C7889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7889">
        <w:rPr>
          <w:rFonts w:ascii="Times New Roman" w:hAnsi="Times New Roman" w:cs="Times New Roman"/>
          <w:sz w:val="24"/>
          <w:szCs w:val="24"/>
        </w:rPr>
        <w:t>- holu o pow. 121,83 m</w:t>
      </w:r>
      <w:r w:rsidRPr="008C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716BF" w:rsidRPr="008C7889" w:rsidRDefault="002716BF" w:rsidP="008C7889">
      <w:pPr>
        <w:pStyle w:val="Bezodstpw"/>
        <w:spacing w:line="48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8C7889">
        <w:rPr>
          <w:rFonts w:ascii="Times New Roman" w:hAnsi="Times New Roman" w:cs="Times New Roman"/>
          <w:sz w:val="24"/>
          <w:szCs w:val="24"/>
        </w:rPr>
        <w:t>-pomieszczeń socjalno- gospodarczych (tj. kuchnia, t</w:t>
      </w:r>
      <w:r w:rsidR="003949F4" w:rsidRPr="008C7889">
        <w:rPr>
          <w:rFonts w:ascii="Times New Roman" w:hAnsi="Times New Roman" w:cs="Times New Roman"/>
          <w:sz w:val="24"/>
          <w:szCs w:val="24"/>
        </w:rPr>
        <w:t>oaleta, szatnia itp.) o pow.</w:t>
      </w:r>
      <w:r w:rsidR="004B228C">
        <w:rPr>
          <w:rFonts w:ascii="Times New Roman" w:hAnsi="Times New Roman" w:cs="Times New Roman"/>
          <w:sz w:val="24"/>
          <w:szCs w:val="24"/>
        </w:rPr>
        <w:t xml:space="preserve"> 71.26</w:t>
      </w:r>
      <w:r w:rsidR="003949F4" w:rsidRPr="008C7889">
        <w:rPr>
          <w:rFonts w:ascii="Times New Roman" w:hAnsi="Times New Roman" w:cs="Times New Roman"/>
          <w:sz w:val="24"/>
          <w:szCs w:val="24"/>
        </w:rPr>
        <w:t xml:space="preserve"> ,</w:t>
      </w:r>
      <w:r w:rsidRPr="008C7889">
        <w:rPr>
          <w:rFonts w:ascii="Times New Roman" w:hAnsi="Times New Roman" w:cs="Times New Roman"/>
          <w:sz w:val="24"/>
          <w:szCs w:val="24"/>
        </w:rPr>
        <w:t>m</w:t>
      </w:r>
      <w:r w:rsidRPr="008C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716BF" w:rsidRPr="008C7889" w:rsidRDefault="002716BF" w:rsidP="002716BF">
      <w:pPr>
        <w:pStyle w:val="NormalnyWeb"/>
        <w:shd w:val="clear" w:color="auto" w:fill="FFFFFF"/>
        <w:spacing w:after="0" w:line="480" w:lineRule="auto"/>
        <w:rPr>
          <w:rFonts w:ascii="Verdana" w:hAnsi="Verdana"/>
          <w:color w:val="666666"/>
        </w:rPr>
      </w:pPr>
      <w:r w:rsidRPr="008C7889">
        <w:rPr>
          <w:rStyle w:val="Pogrubienie"/>
          <w:color w:val="0000FF"/>
          <w:u w:val="single"/>
        </w:rPr>
        <w:t>II. Warunk</w:t>
      </w:r>
      <w:r w:rsidR="002A58E5" w:rsidRPr="008C7889">
        <w:rPr>
          <w:rStyle w:val="Pogrubienie"/>
          <w:color w:val="0000FF"/>
          <w:u w:val="single"/>
        </w:rPr>
        <w:t>i konkursu ofert</w:t>
      </w:r>
    </w:p>
    <w:p w:rsidR="003949F4" w:rsidRPr="008C7889" w:rsidRDefault="002716BF" w:rsidP="002716BF">
      <w:pPr>
        <w:pStyle w:val="NormalnyWeb"/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Verdana" w:hAnsi="Verdana"/>
          <w:color w:val="666666"/>
        </w:rPr>
      </w:pPr>
      <w:r w:rsidRPr="008C7889">
        <w:rPr>
          <w:color w:val="000000"/>
        </w:rPr>
        <w:t xml:space="preserve">Stawka wywoławcza za wynajem lokalu użytkowego </w:t>
      </w:r>
      <w:r w:rsidRPr="008C7889">
        <w:rPr>
          <w:b/>
          <w:bCs/>
          <w:color w:val="000000"/>
        </w:rPr>
        <w:t xml:space="preserve">na okres od 27.12.2011 do 03.01.2012 </w:t>
      </w:r>
      <w:r w:rsidRPr="008C7889">
        <w:rPr>
          <w:color w:val="000000"/>
        </w:rPr>
        <w:t>wynosi 3.000,00 (słownie: trzy tysiące złotych 00/100) netto + VAT(23</w:t>
      </w:r>
      <w:r w:rsidR="003949F4" w:rsidRPr="008C7889">
        <w:rPr>
          <w:color w:val="000000"/>
        </w:rPr>
        <w:t xml:space="preserve">%) w tym </w:t>
      </w:r>
      <w:r w:rsidRPr="008C7889">
        <w:rPr>
          <w:color w:val="000000"/>
        </w:rPr>
        <w:t xml:space="preserve">opłaty za </w:t>
      </w:r>
    </w:p>
    <w:p w:rsidR="002716BF" w:rsidRPr="008C7889" w:rsidRDefault="002716BF" w:rsidP="002716BF">
      <w:pPr>
        <w:pStyle w:val="NormalnyWeb"/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Verdana" w:hAnsi="Verdana"/>
          <w:color w:val="666666"/>
        </w:rPr>
      </w:pPr>
      <w:r w:rsidRPr="008C7889">
        <w:rPr>
          <w:color w:val="000000"/>
        </w:rPr>
        <w:t>- zużycie energii elektrycznej, zimnej wody</w:t>
      </w:r>
    </w:p>
    <w:p w:rsidR="002716BF" w:rsidRPr="008C7889" w:rsidRDefault="002716BF" w:rsidP="002716BF">
      <w:pPr>
        <w:pStyle w:val="NormalnyWeb"/>
        <w:shd w:val="clear" w:color="auto" w:fill="FFFFFF"/>
        <w:spacing w:after="0" w:line="480" w:lineRule="auto"/>
        <w:rPr>
          <w:rFonts w:ascii="Verdana" w:hAnsi="Verdana"/>
          <w:color w:val="666666"/>
        </w:rPr>
      </w:pPr>
      <w:r w:rsidRPr="008C7889">
        <w:rPr>
          <w:color w:val="000000"/>
        </w:rPr>
        <w:t>- wywóz nieczystości stałych (śmieci)</w:t>
      </w:r>
    </w:p>
    <w:p w:rsidR="002716BF" w:rsidRPr="008C7889" w:rsidRDefault="002716BF" w:rsidP="002716BF">
      <w:pPr>
        <w:pStyle w:val="NormalnyWeb"/>
        <w:numPr>
          <w:ilvl w:val="0"/>
          <w:numId w:val="2"/>
        </w:numPr>
        <w:shd w:val="clear" w:color="auto" w:fill="FFFFFF"/>
        <w:spacing w:after="0" w:line="480" w:lineRule="auto"/>
        <w:ind w:left="0"/>
        <w:rPr>
          <w:rFonts w:ascii="Verdana" w:hAnsi="Verdana"/>
          <w:color w:val="666666"/>
        </w:rPr>
      </w:pPr>
      <w:r w:rsidRPr="008C7889">
        <w:rPr>
          <w:color w:val="000000"/>
        </w:rPr>
        <w:t xml:space="preserve">Wynajmujący zawrze umowę z oferentem, który zaproponuje najwyższą cenę za wynajem sali w terminie 3 dni od daty rozstrzygnięcia postępowania. Jeżeli oferent, którego oferta </w:t>
      </w:r>
      <w:r w:rsidRPr="008C7889">
        <w:rPr>
          <w:color w:val="000000"/>
        </w:rPr>
        <w:lastRenderedPageBreak/>
        <w:t>została wybrana, uchyla się od podpisania umowy, Zamawiający może wybrać ofertę najkorzystniejszą spośród pozostałych ofert</w:t>
      </w:r>
      <w:r w:rsidR="00CD4203">
        <w:rPr>
          <w:color w:val="000000"/>
        </w:rPr>
        <w:t>.</w:t>
      </w:r>
    </w:p>
    <w:p w:rsidR="002716BF" w:rsidRPr="00585F65" w:rsidRDefault="002716BF" w:rsidP="00585F65">
      <w:pPr>
        <w:pStyle w:val="NormalnyWeb"/>
        <w:numPr>
          <w:ilvl w:val="0"/>
          <w:numId w:val="2"/>
        </w:numPr>
        <w:shd w:val="clear" w:color="auto" w:fill="FFFFFF"/>
        <w:spacing w:after="0" w:line="480" w:lineRule="auto"/>
        <w:ind w:left="0"/>
        <w:rPr>
          <w:rFonts w:ascii="Verdana" w:hAnsi="Verdana"/>
          <w:color w:val="666666"/>
        </w:rPr>
      </w:pPr>
      <w:r w:rsidRPr="00585F65">
        <w:rPr>
          <w:color w:val="000000"/>
        </w:rPr>
        <w:t xml:space="preserve">Ofertę należy złożyć w zaklejonej kopercie w terminie do dnia </w:t>
      </w:r>
      <w:r w:rsidR="004B228C" w:rsidRPr="00585F65">
        <w:rPr>
          <w:b/>
          <w:bCs/>
          <w:color w:val="000000"/>
        </w:rPr>
        <w:t>10.11</w:t>
      </w:r>
      <w:r w:rsidRPr="00585F65">
        <w:rPr>
          <w:b/>
          <w:bCs/>
          <w:color w:val="000000"/>
        </w:rPr>
        <w:t>.2011</w:t>
      </w:r>
      <w:r w:rsidRPr="00585F65">
        <w:rPr>
          <w:color w:val="000000"/>
        </w:rPr>
        <w:t xml:space="preserve"> do godz. </w:t>
      </w:r>
      <w:r w:rsidRPr="00585F65">
        <w:rPr>
          <w:b/>
          <w:bCs/>
          <w:color w:val="000000"/>
        </w:rPr>
        <w:t>1</w:t>
      </w:r>
      <w:r w:rsidR="00DF7F1B" w:rsidRPr="00585F65">
        <w:rPr>
          <w:b/>
          <w:bCs/>
          <w:color w:val="000000"/>
        </w:rPr>
        <w:t>3</w:t>
      </w:r>
      <w:r w:rsidRPr="00585F65">
        <w:rPr>
          <w:b/>
          <w:bCs/>
          <w:color w:val="000000"/>
          <w:vertAlign w:val="superscript"/>
        </w:rPr>
        <w:t>00</w:t>
      </w:r>
      <w:r w:rsidRPr="00585F65">
        <w:rPr>
          <w:color w:val="000000"/>
        </w:rPr>
        <w:t xml:space="preserve"> w sekretariacie </w:t>
      </w:r>
      <w:r w:rsidR="00DF7F1B" w:rsidRPr="00585F65">
        <w:rPr>
          <w:i/>
          <w:iCs/>
          <w:color w:val="000000"/>
        </w:rPr>
        <w:t xml:space="preserve">Gminnego Ośrodka Kultury i Sportu w Katach Wrocławskich przy ul. Zwycięstwa 23 </w:t>
      </w:r>
      <w:r w:rsidRPr="00585F65">
        <w:rPr>
          <w:color w:val="000000"/>
        </w:rPr>
        <w:t>lub drogą pocztową na powyższy adres.</w:t>
      </w:r>
    </w:p>
    <w:p w:rsidR="002716BF" w:rsidRPr="008C7889" w:rsidRDefault="002716BF" w:rsidP="002716BF">
      <w:pPr>
        <w:pStyle w:val="NormalnyWeb"/>
        <w:numPr>
          <w:ilvl w:val="0"/>
          <w:numId w:val="2"/>
        </w:numPr>
        <w:shd w:val="clear" w:color="auto" w:fill="FFFFFF"/>
        <w:spacing w:after="0" w:line="480" w:lineRule="auto"/>
        <w:ind w:left="0"/>
        <w:rPr>
          <w:rFonts w:ascii="Verdana" w:hAnsi="Verdana"/>
          <w:color w:val="666666"/>
        </w:rPr>
      </w:pPr>
      <w:r w:rsidRPr="008C7889">
        <w:rPr>
          <w:color w:val="000000"/>
        </w:rPr>
        <w:t>Oferta winna zawierać:</w:t>
      </w:r>
    </w:p>
    <w:p w:rsidR="002716BF" w:rsidRPr="008C7889" w:rsidRDefault="002716BF" w:rsidP="002716BF">
      <w:pPr>
        <w:pStyle w:val="NormalnyWeb"/>
        <w:shd w:val="clear" w:color="auto" w:fill="FFFFFF"/>
        <w:spacing w:after="0" w:line="480" w:lineRule="auto"/>
        <w:rPr>
          <w:rFonts w:ascii="Verdana" w:hAnsi="Verdana"/>
          <w:color w:val="666666"/>
        </w:rPr>
      </w:pPr>
      <w:r w:rsidRPr="008C7889">
        <w:rPr>
          <w:color w:val="000000"/>
        </w:rPr>
        <w:t>- imię i nazwisko /nazwa/ osoby chcącej wynająć przedmiot przetargu</w:t>
      </w:r>
    </w:p>
    <w:p w:rsidR="002716BF" w:rsidRPr="008C7889" w:rsidRDefault="002716BF" w:rsidP="002716BF">
      <w:pPr>
        <w:pStyle w:val="NormalnyWeb"/>
        <w:shd w:val="clear" w:color="auto" w:fill="FFFFFF"/>
        <w:spacing w:after="0" w:line="480" w:lineRule="auto"/>
        <w:rPr>
          <w:rFonts w:ascii="Verdana" w:hAnsi="Verdana"/>
          <w:color w:val="666666"/>
        </w:rPr>
      </w:pPr>
      <w:r w:rsidRPr="008C7889">
        <w:rPr>
          <w:color w:val="000000"/>
        </w:rPr>
        <w:t xml:space="preserve">- proponowana wysokość opłaty za wynajem </w:t>
      </w:r>
    </w:p>
    <w:p w:rsidR="002716BF" w:rsidRPr="008C7889" w:rsidRDefault="002A58E5" w:rsidP="002716BF">
      <w:pPr>
        <w:pStyle w:val="NormalnyWeb"/>
        <w:numPr>
          <w:ilvl w:val="0"/>
          <w:numId w:val="3"/>
        </w:numPr>
        <w:shd w:val="clear" w:color="auto" w:fill="FFFFFF"/>
        <w:spacing w:after="0" w:line="480" w:lineRule="auto"/>
        <w:ind w:left="0"/>
        <w:rPr>
          <w:rFonts w:ascii="Verdana" w:hAnsi="Verdana"/>
          <w:b/>
          <w:color w:val="666666"/>
        </w:rPr>
      </w:pPr>
      <w:r w:rsidRPr="008C7889">
        <w:rPr>
          <w:color w:val="000000"/>
        </w:rPr>
        <w:t xml:space="preserve">Konkurs </w:t>
      </w:r>
      <w:r w:rsidR="002716BF" w:rsidRPr="008C7889">
        <w:rPr>
          <w:color w:val="000000"/>
        </w:rPr>
        <w:t xml:space="preserve"> zostanie rozstrzygnięty w dniu </w:t>
      </w:r>
      <w:r w:rsidR="004B228C">
        <w:rPr>
          <w:b/>
          <w:bCs/>
          <w:color w:val="000000"/>
        </w:rPr>
        <w:t>10.11</w:t>
      </w:r>
      <w:r w:rsidR="002716BF" w:rsidRPr="008C7889">
        <w:rPr>
          <w:b/>
          <w:bCs/>
          <w:color w:val="000000"/>
        </w:rPr>
        <w:t>.2011</w:t>
      </w:r>
      <w:r w:rsidR="002716BF" w:rsidRPr="008C7889">
        <w:rPr>
          <w:color w:val="000000"/>
        </w:rPr>
        <w:t xml:space="preserve"> do godz. </w:t>
      </w:r>
      <w:r w:rsidR="002716BF" w:rsidRPr="008C7889">
        <w:rPr>
          <w:b/>
          <w:bCs/>
          <w:color w:val="000000"/>
        </w:rPr>
        <w:t>1</w:t>
      </w:r>
      <w:r w:rsidR="00DF7F1B" w:rsidRPr="008C7889">
        <w:rPr>
          <w:b/>
          <w:bCs/>
          <w:color w:val="000000"/>
        </w:rPr>
        <w:t>3</w:t>
      </w:r>
      <w:r w:rsidR="00DF7F1B" w:rsidRPr="008C7889">
        <w:rPr>
          <w:b/>
          <w:bCs/>
          <w:color w:val="000000"/>
          <w:vertAlign w:val="superscript"/>
        </w:rPr>
        <w:t>3</w:t>
      </w:r>
      <w:r w:rsidR="002716BF" w:rsidRPr="008C7889">
        <w:rPr>
          <w:b/>
          <w:bCs/>
          <w:color w:val="000000"/>
          <w:vertAlign w:val="superscript"/>
        </w:rPr>
        <w:t>0</w:t>
      </w:r>
      <w:r w:rsidR="002716BF" w:rsidRPr="008C7889">
        <w:rPr>
          <w:b/>
          <w:bCs/>
          <w:color w:val="000000"/>
        </w:rPr>
        <w:t xml:space="preserve"> </w:t>
      </w:r>
      <w:r w:rsidR="002716BF" w:rsidRPr="008C7889">
        <w:rPr>
          <w:color w:val="000000"/>
        </w:rPr>
        <w:t xml:space="preserve">. </w:t>
      </w:r>
      <w:r w:rsidR="002716BF" w:rsidRPr="008C7889">
        <w:rPr>
          <w:b/>
          <w:color w:val="000000"/>
        </w:rPr>
        <w:t>Wyniki ogłoszone zostaną na tablicy ogłoszeń w siedzibie Zamawiającego, bezpośrednio po zakończeniu postępowania</w:t>
      </w:r>
      <w:r w:rsidR="004B228C">
        <w:rPr>
          <w:b/>
          <w:color w:val="000000"/>
        </w:rPr>
        <w:t>.</w:t>
      </w:r>
    </w:p>
    <w:p w:rsidR="002716BF" w:rsidRPr="008C7889" w:rsidRDefault="002716BF" w:rsidP="002716BF">
      <w:pPr>
        <w:pStyle w:val="NormalnyWeb"/>
        <w:numPr>
          <w:ilvl w:val="0"/>
          <w:numId w:val="3"/>
        </w:numPr>
        <w:shd w:val="clear" w:color="auto" w:fill="FFFFFF"/>
        <w:spacing w:after="0" w:line="480" w:lineRule="auto"/>
        <w:ind w:left="0"/>
        <w:rPr>
          <w:rFonts w:ascii="Verdana" w:hAnsi="Verdana"/>
          <w:color w:val="666666"/>
        </w:rPr>
      </w:pPr>
      <w:r w:rsidRPr="008C7889">
        <w:rPr>
          <w:color w:val="000000"/>
        </w:rPr>
        <w:t xml:space="preserve">Jedynym kryterium wyboru najemcy będzie </w:t>
      </w:r>
      <w:r w:rsidRPr="008C7889">
        <w:rPr>
          <w:b/>
          <w:bCs/>
          <w:color w:val="000000"/>
        </w:rPr>
        <w:t>najwyższa oferowana cena.</w:t>
      </w:r>
    </w:p>
    <w:p w:rsidR="002716BF" w:rsidRPr="008C7889" w:rsidRDefault="002716BF" w:rsidP="002716BF">
      <w:pPr>
        <w:pStyle w:val="NormalnyWeb"/>
        <w:numPr>
          <w:ilvl w:val="0"/>
          <w:numId w:val="3"/>
        </w:numPr>
        <w:shd w:val="clear" w:color="auto" w:fill="FFFFFF"/>
        <w:spacing w:after="0" w:line="480" w:lineRule="auto"/>
        <w:ind w:left="0"/>
        <w:rPr>
          <w:rFonts w:ascii="Verdana" w:hAnsi="Verdana"/>
        </w:rPr>
      </w:pPr>
      <w:r w:rsidRPr="008C7889">
        <w:t>Lokal można oglądać w dniach od poniedziałku do piątku w godzinach od 8</w:t>
      </w:r>
      <w:r w:rsidRPr="008C7889">
        <w:rPr>
          <w:vertAlign w:val="superscript"/>
        </w:rPr>
        <w:t>00</w:t>
      </w:r>
      <w:r w:rsidRPr="008C7889">
        <w:t xml:space="preserve"> do </w:t>
      </w:r>
      <w:r w:rsidR="002A58E5" w:rsidRPr="008C7889">
        <w:t>20</w:t>
      </w:r>
      <w:r w:rsidRPr="008C7889">
        <w:rPr>
          <w:vertAlign w:val="superscript"/>
        </w:rPr>
        <w:t xml:space="preserve">00 </w:t>
      </w:r>
    </w:p>
    <w:p w:rsidR="008C7889" w:rsidRPr="008C7889" w:rsidRDefault="002716BF" w:rsidP="008C78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C7889">
        <w:rPr>
          <w:rFonts w:ascii="Times New Roman" w:hAnsi="Times New Roman" w:cs="Times New Roman"/>
          <w:sz w:val="24"/>
          <w:szCs w:val="24"/>
        </w:rPr>
        <w:t>Bliższe informacje udzielane są w siedzibie Wynajmującego</w:t>
      </w:r>
      <w:r w:rsidR="002A58E5" w:rsidRPr="008C7889">
        <w:rPr>
          <w:rFonts w:ascii="Times New Roman" w:hAnsi="Times New Roman" w:cs="Times New Roman"/>
          <w:sz w:val="24"/>
          <w:szCs w:val="24"/>
        </w:rPr>
        <w:t xml:space="preserve"> w sekretariacie na I piętrze</w:t>
      </w:r>
      <w:r w:rsidR="008C7889" w:rsidRPr="008C7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6BF" w:rsidRPr="008C7889" w:rsidRDefault="00EE0F4B" w:rsidP="008C788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pod numerem t</w:t>
      </w:r>
      <w:r w:rsidR="008C7889" w:rsidRPr="008C7889">
        <w:rPr>
          <w:rFonts w:ascii="Times New Roman" w:hAnsi="Times New Roman" w:cs="Times New Roman"/>
          <w:sz w:val="24"/>
          <w:szCs w:val="24"/>
        </w:rPr>
        <w:t>el. 71 316- 61- 41</w:t>
      </w:r>
    </w:p>
    <w:p w:rsidR="003F6156" w:rsidRDefault="003F6156"/>
    <w:p w:rsidR="002716BF" w:rsidRDefault="002716BF"/>
    <w:p w:rsidR="002716BF" w:rsidRDefault="002716BF"/>
    <w:p w:rsidR="002716BF" w:rsidRDefault="002716BF"/>
    <w:p w:rsidR="002716BF" w:rsidRDefault="002716BF"/>
    <w:sectPr w:rsidR="002716BF" w:rsidSect="003F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42E01F4"/>
    <w:multiLevelType w:val="hybridMultilevel"/>
    <w:tmpl w:val="62421C52"/>
    <w:lvl w:ilvl="0" w:tplc="6EE25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0B5F"/>
    <w:multiLevelType w:val="multilevel"/>
    <w:tmpl w:val="D796477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46C55"/>
    <w:multiLevelType w:val="multilevel"/>
    <w:tmpl w:val="6EDC4C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B35BD"/>
    <w:multiLevelType w:val="multilevel"/>
    <w:tmpl w:val="AC2CB9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6BF"/>
    <w:rsid w:val="000F02A3"/>
    <w:rsid w:val="00187814"/>
    <w:rsid w:val="00200A33"/>
    <w:rsid w:val="00240006"/>
    <w:rsid w:val="002716BF"/>
    <w:rsid w:val="002A58E5"/>
    <w:rsid w:val="003601C3"/>
    <w:rsid w:val="003949F4"/>
    <w:rsid w:val="003A7C56"/>
    <w:rsid w:val="003F6156"/>
    <w:rsid w:val="00410156"/>
    <w:rsid w:val="004B228C"/>
    <w:rsid w:val="00576920"/>
    <w:rsid w:val="00585F65"/>
    <w:rsid w:val="007D487A"/>
    <w:rsid w:val="007F0E5E"/>
    <w:rsid w:val="008C23D6"/>
    <w:rsid w:val="008C7889"/>
    <w:rsid w:val="00A46031"/>
    <w:rsid w:val="00AF1FF1"/>
    <w:rsid w:val="00CD4203"/>
    <w:rsid w:val="00CE0DC7"/>
    <w:rsid w:val="00DA095A"/>
    <w:rsid w:val="00DC69C8"/>
    <w:rsid w:val="00DF7F1B"/>
    <w:rsid w:val="00EE0F4B"/>
    <w:rsid w:val="00F31A85"/>
    <w:rsid w:val="00F3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16B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16BF"/>
    <w:rPr>
      <w:b/>
      <w:bCs/>
    </w:rPr>
  </w:style>
  <w:style w:type="paragraph" w:styleId="Bezodstpw">
    <w:name w:val="No Spacing"/>
    <w:uiPriority w:val="1"/>
    <w:qFormat/>
    <w:rsid w:val="00A4603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C23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75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937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16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0558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6690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811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70102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97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0268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400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2259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kis.katywroclawsk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6</cp:revision>
  <cp:lastPrinted>2011-10-28T12:11:00Z</cp:lastPrinted>
  <dcterms:created xsi:type="dcterms:W3CDTF">2011-11-02T14:22:00Z</dcterms:created>
  <dcterms:modified xsi:type="dcterms:W3CDTF">2011-11-03T13:11:00Z</dcterms:modified>
</cp:coreProperties>
</file>